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4B24" w14:textId="77777777" w:rsidR="00595334" w:rsidRDefault="00756C3D" w:rsidP="00DD439E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Using</w:t>
      </w:r>
      <w:r w:rsidR="00C2293E" w:rsidRPr="004E0924">
        <w:rPr>
          <w:rFonts w:cstheme="minorHAnsi"/>
          <w:b/>
          <w:sz w:val="28"/>
        </w:rPr>
        <w:t xml:space="preserve"> Your #iGiveCatholic Envelopes</w:t>
      </w:r>
      <w:r w:rsidR="00A60918">
        <w:rPr>
          <w:rFonts w:cstheme="minorHAnsi"/>
          <w:b/>
          <w:sz w:val="28"/>
        </w:rPr>
        <w:t xml:space="preserve"> for Offline Donations</w:t>
      </w:r>
    </w:p>
    <w:p w14:paraId="21AC81BE" w14:textId="77777777" w:rsidR="004E0924" w:rsidRPr="00523540" w:rsidRDefault="004E0924" w:rsidP="00C2293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1FA0B72" w14:textId="106B1F64" w:rsidR="004E0924" w:rsidRPr="000460E6" w:rsidRDefault="00523540" w:rsidP="004E0924">
      <w:pPr>
        <w:spacing w:after="0" w:line="240" w:lineRule="auto"/>
        <w:rPr>
          <w:rFonts w:cstheme="minorHAnsi"/>
          <w:sz w:val="23"/>
          <w:szCs w:val="23"/>
        </w:rPr>
      </w:pPr>
      <w:r w:rsidRPr="000460E6">
        <w:rPr>
          <w:rFonts w:cstheme="minorHAnsi"/>
          <w:sz w:val="23"/>
          <w:szCs w:val="23"/>
        </w:rPr>
        <w:t>Your</w:t>
      </w:r>
      <w:r w:rsidR="004B699E" w:rsidRPr="000460E6">
        <w:rPr>
          <w:rFonts w:cstheme="minorHAnsi"/>
          <w:sz w:val="23"/>
          <w:szCs w:val="23"/>
        </w:rPr>
        <w:t xml:space="preserve"> organization may accept </w:t>
      </w:r>
      <w:r w:rsidRPr="000460E6">
        <w:rPr>
          <w:rFonts w:cstheme="minorHAnsi"/>
          <w:sz w:val="23"/>
          <w:szCs w:val="23"/>
        </w:rPr>
        <w:t xml:space="preserve">#iGiveCatholic </w:t>
      </w:r>
      <w:r w:rsidR="004B699E" w:rsidRPr="000460E6">
        <w:rPr>
          <w:rFonts w:cstheme="minorHAnsi"/>
          <w:sz w:val="23"/>
          <w:szCs w:val="23"/>
        </w:rPr>
        <w:t>gifts one of two ways. “</w:t>
      </w:r>
      <w:r w:rsidR="004B699E" w:rsidRPr="000460E6">
        <w:rPr>
          <w:rFonts w:cstheme="minorHAnsi"/>
          <w:b/>
          <w:sz w:val="23"/>
          <w:szCs w:val="23"/>
        </w:rPr>
        <w:t>Online</w:t>
      </w:r>
      <w:r w:rsidR="004B699E" w:rsidRPr="000460E6">
        <w:rPr>
          <w:rFonts w:cstheme="minorHAnsi"/>
          <w:sz w:val="23"/>
          <w:szCs w:val="23"/>
        </w:rPr>
        <w:t>” donations are those gifts</w:t>
      </w:r>
      <w:r w:rsidRPr="000460E6">
        <w:rPr>
          <w:rFonts w:cstheme="minorHAnsi"/>
          <w:sz w:val="23"/>
          <w:szCs w:val="23"/>
        </w:rPr>
        <w:t xml:space="preserve"> given and</w:t>
      </w:r>
      <w:r w:rsidR="004B699E" w:rsidRPr="000460E6">
        <w:rPr>
          <w:rFonts w:cstheme="minorHAnsi"/>
          <w:sz w:val="23"/>
          <w:szCs w:val="23"/>
        </w:rPr>
        <w:t xml:space="preserve"> processed through your profile page on </w:t>
      </w:r>
      <w:hyperlink r:id="rId7" w:history="1">
        <w:r w:rsidR="004B699E" w:rsidRPr="000460E6">
          <w:rPr>
            <w:rStyle w:val="Hyperlink"/>
            <w:rFonts w:cstheme="minorHAnsi"/>
            <w:sz w:val="23"/>
            <w:szCs w:val="23"/>
          </w:rPr>
          <w:t>www.iGiveCatholic.org</w:t>
        </w:r>
      </w:hyperlink>
      <w:r w:rsidR="004B699E" w:rsidRPr="000460E6">
        <w:rPr>
          <w:rFonts w:cstheme="minorHAnsi"/>
          <w:sz w:val="23"/>
          <w:szCs w:val="23"/>
        </w:rPr>
        <w:t>. “</w:t>
      </w:r>
      <w:r w:rsidR="004B699E" w:rsidRPr="000460E6">
        <w:rPr>
          <w:rFonts w:cstheme="minorHAnsi"/>
          <w:b/>
          <w:sz w:val="23"/>
          <w:szCs w:val="23"/>
        </w:rPr>
        <w:t>Offline</w:t>
      </w:r>
      <w:r w:rsidR="004B699E" w:rsidRPr="000460E6">
        <w:rPr>
          <w:rFonts w:cstheme="minorHAnsi"/>
          <w:sz w:val="23"/>
          <w:szCs w:val="23"/>
        </w:rPr>
        <w:t xml:space="preserve">” donations are cash or check gifts </w:t>
      </w:r>
      <w:r w:rsidRPr="000460E6">
        <w:rPr>
          <w:rFonts w:cstheme="minorHAnsi"/>
          <w:sz w:val="23"/>
          <w:szCs w:val="23"/>
        </w:rPr>
        <w:t xml:space="preserve">given directly to </w:t>
      </w:r>
      <w:r w:rsidR="00D7243E" w:rsidRPr="000460E6">
        <w:rPr>
          <w:rFonts w:cstheme="minorHAnsi"/>
          <w:sz w:val="23"/>
          <w:szCs w:val="23"/>
        </w:rPr>
        <w:t>you</w:t>
      </w:r>
      <w:r w:rsidRPr="000460E6">
        <w:rPr>
          <w:rFonts w:cstheme="minorHAnsi"/>
          <w:sz w:val="23"/>
          <w:szCs w:val="23"/>
        </w:rPr>
        <w:t xml:space="preserve">. </w:t>
      </w:r>
      <w:r w:rsidR="00D7243E" w:rsidRPr="000460E6">
        <w:rPr>
          <w:rFonts w:cstheme="minorHAnsi"/>
          <w:sz w:val="23"/>
          <w:szCs w:val="23"/>
        </w:rPr>
        <w:t xml:space="preserve">To count towards your giving day totals, they must be </w:t>
      </w:r>
      <w:r w:rsidR="004B699E" w:rsidRPr="000460E6">
        <w:rPr>
          <w:rFonts w:cstheme="minorHAnsi"/>
          <w:sz w:val="23"/>
          <w:szCs w:val="23"/>
        </w:rPr>
        <w:t>manually entered</w:t>
      </w:r>
      <w:r w:rsidR="00DD439E" w:rsidRPr="000460E6">
        <w:rPr>
          <w:rFonts w:cstheme="minorHAnsi"/>
          <w:sz w:val="23"/>
          <w:szCs w:val="23"/>
        </w:rPr>
        <w:t xml:space="preserve"> by you</w:t>
      </w:r>
      <w:r w:rsidR="004B699E" w:rsidRPr="000460E6">
        <w:rPr>
          <w:rFonts w:cstheme="minorHAnsi"/>
          <w:sz w:val="23"/>
          <w:szCs w:val="23"/>
        </w:rPr>
        <w:t xml:space="preserve"> through your </w:t>
      </w:r>
      <w:r w:rsidR="00554B5E" w:rsidRPr="000460E6">
        <w:rPr>
          <w:rFonts w:cstheme="minorHAnsi"/>
          <w:sz w:val="23"/>
          <w:szCs w:val="23"/>
        </w:rPr>
        <w:t>#iGiveCatholic/GiveGab</w:t>
      </w:r>
      <w:r w:rsidR="004B699E" w:rsidRPr="000460E6">
        <w:rPr>
          <w:rFonts w:cstheme="minorHAnsi"/>
          <w:sz w:val="23"/>
          <w:szCs w:val="23"/>
        </w:rPr>
        <w:t xml:space="preserve"> dashboard.</w:t>
      </w:r>
    </w:p>
    <w:p w14:paraId="209601D0" w14:textId="77777777" w:rsidR="004B699E" w:rsidRPr="000460E6" w:rsidRDefault="004B699E" w:rsidP="004E0924">
      <w:pPr>
        <w:spacing w:after="0" w:line="240" w:lineRule="auto"/>
        <w:rPr>
          <w:rFonts w:cstheme="minorHAnsi"/>
          <w:sz w:val="23"/>
          <w:szCs w:val="23"/>
        </w:rPr>
      </w:pPr>
    </w:p>
    <w:p w14:paraId="35D04388" w14:textId="4E5E3D86" w:rsidR="004B699E" w:rsidRPr="000460E6" w:rsidRDefault="004B699E" w:rsidP="004E0924">
      <w:pPr>
        <w:spacing w:after="0" w:line="240" w:lineRule="auto"/>
        <w:rPr>
          <w:rFonts w:cstheme="minorHAnsi"/>
          <w:sz w:val="23"/>
          <w:szCs w:val="23"/>
        </w:rPr>
      </w:pPr>
      <w:r w:rsidRPr="000460E6">
        <w:rPr>
          <w:rFonts w:cstheme="minorHAnsi"/>
          <w:sz w:val="23"/>
          <w:szCs w:val="23"/>
        </w:rPr>
        <w:t xml:space="preserve">Please </w:t>
      </w:r>
      <w:r w:rsidR="00523540" w:rsidRPr="000460E6">
        <w:rPr>
          <w:rFonts w:cstheme="minorHAnsi"/>
          <w:sz w:val="23"/>
          <w:szCs w:val="23"/>
        </w:rPr>
        <w:t xml:space="preserve">follow these directions for processing </w:t>
      </w:r>
      <w:r w:rsidR="00523540" w:rsidRPr="000460E6">
        <w:rPr>
          <w:rFonts w:cstheme="minorHAnsi"/>
          <w:b/>
          <w:sz w:val="23"/>
          <w:szCs w:val="23"/>
        </w:rPr>
        <w:t>all</w:t>
      </w:r>
      <w:r w:rsidR="00523540" w:rsidRPr="000460E6">
        <w:rPr>
          <w:rFonts w:cstheme="minorHAnsi"/>
          <w:sz w:val="23"/>
          <w:szCs w:val="23"/>
        </w:rPr>
        <w:t xml:space="preserve"> cash or check gifts as offline donations, either returned to you via these envelopes or given</w:t>
      </w:r>
      <w:r w:rsidR="00A74A0C" w:rsidRPr="000460E6">
        <w:rPr>
          <w:rFonts w:cstheme="minorHAnsi"/>
          <w:sz w:val="23"/>
          <w:szCs w:val="23"/>
        </w:rPr>
        <w:t xml:space="preserve"> in another manner</w:t>
      </w:r>
      <w:r w:rsidR="00523540" w:rsidRPr="000460E6">
        <w:rPr>
          <w:rFonts w:cstheme="minorHAnsi"/>
          <w:sz w:val="23"/>
          <w:szCs w:val="23"/>
        </w:rPr>
        <w:t xml:space="preserve"> in support of your #iGiveCatholic campaign.</w:t>
      </w:r>
    </w:p>
    <w:p w14:paraId="11BB9060" w14:textId="77777777" w:rsidR="00C2293E" w:rsidRPr="000460E6" w:rsidRDefault="00C2293E" w:rsidP="00554B5E">
      <w:pPr>
        <w:spacing w:after="0" w:line="240" w:lineRule="auto"/>
        <w:jc w:val="center"/>
        <w:rPr>
          <w:rFonts w:cstheme="minorHAnsi"/>
          <w:sz w:val="23"/>
          <w:szCs w:val="23"/>
        </w:rPr>
      </w:pPr>
    </w:p>
    <w:p w14:paraId="639E6FCA" w14:textId="77777777" w:rsidR="00C2293E" w:rsidRPr="000460E6" w:rsidRDefault="00C2293E" w:rsidP="00DD542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3"/>
          <w:szCs w:val="23"/>
        </w:rPr>
      </w:pPr>
      <w:r w:rsidRPr="000460E6">
        <w:rPr>
          <w:rFonts w:cstheme="minorHAnsi"/>
          <w:sz w:val="23"/>
          <w:szCs w:val="23"/>
        </w:rPr>
        <w:t>Proc</w:t>
      </w:r>
      <w:r w:rsidR="001A5B4F" w:rsidRPr="000460E6">
        <w:rPr>
          <w:rFonts w:cstheme="minorHAnsi"/>
          <w:sz w:val="23"/>
          <w:szCs w:val="23"/>
        </w:rPr>
        <w:t>ess all cash and check gifts</w:t>
      </w:r>
      <w:r w:rsidRPr="000460E6">
        <w:rPr>
          <w:rFonts w:cstheme="minorHAnsi"/>
          <w:sz w:val="23"/>
          <w:szCs w:val="23"/>
        </w:rPr>
        <w:t xml:space="preserve"> given through the envelopes</w:t>
      </w:r>
      <w:r w:rsidR="00523540" w:rsidRPr="000460E6">
        <w:rPr>
          <w:rFonts w:cstheme="minorHAnsi"/>
          <w:sz w:val="23"/>
          <w:szCs w:val="23"/>
        </w:rPr>
        <w:t xml:space="preserve"> </w:t>
      </w:r>
      <w:r w:rsidRPr="000460E6">
        <w:rPr>
          <w:rFonts w:cstheme="minorHAnsi"/>
          <w:sz w:val="23"/>
          <w:szCs w:val="23"/>
        </w:rPr>
        <w:t>according to your standard operating procedures for gift collection and recording in your accounting program.</w:t>
      </w:r>
    </w:p>
    <w:p w14:paraId="50338C12" w14:textId="77777777" w:rsidR="00554B5E" w:rsidRPr="000460E6" w:rsidRDefault="00554B5E" w:rsidP="00DD5423">
      <w:pPr>
        <w:pStyle w:val="ListParagraph"/>
        <w:spacing w:after="0" w:line="240" w:lineRule="auto"/>
        <w:contextualSpacing w:val="0"/>
        <w:rPr>
          <w:rFonts w:cstheme="minorHAnsi"/>
          <w:sz w:val="23"/>
          <w:szCs w:val="23"/>
        </w:rPr>
      </w:pPr>
    </w:p>
    <w:p w14:paraId="649179C2" w14:textId="2A63A3D2" w:rsidR="00C2293E" w:rsidRPr="000460E6" w:rsidRDefault="00A74A0C" w:rsidP="00DD542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3"/>
          <w:szCs w:val="23"/>
        </w:rPr>
      </w:pPr>
      <w:r w:rsidRPr="000460E6">
        <w:rPr>
          <w:rFonts w:cstheme="minorHAnsi"/>
          <w:sz w:val="23"/>
          <w:szCs w:val="23"/>
        </w:rPr>
        <w:t xml:space="preserve">Once the Advanced Giving Day phase begins at midnight on </w:t>
      </w:r>
      <w:r w:rsidRPr="000460E6">
        <w:rPr>
          <w:rFonts w:cstheme="minorHAnsi"/>
          <w:b/>
          <w:sz w:val="23"/>
          <w:szCs w:val="23"/>
        </w:rPr>
        <w:t>November 1</w:t>
      </w:r>
      <w:r w:rsidR="00DD439E" w:rsidRPr="000460E6">
        <w:rPr>
          <w:rFonts w:cstheme="minorHAnsi"/>
          <w:b/>
          <w:sz w:val="23"/>
          <w:szCs w:val="23"/>
        </w:rPr>
        <w:t>5</w:t>
      </w:r>
      <w:r w:rsidRPr="000460E6">
        <w:rPr>
          <w:rFonts w:cstheme="minorHAnsi"/>
          <w:sz w:val="23"/>
          <w:szCs w:val="23"/>
        </w:rPr>
        <w:t xml:space="preserve">, you may record all gifts and donor data in your #iGiveCatholic/GiveGab dashboard as “offline” </w:t>
      </w:r>
      <w:proofErr w:type="gramStart"/>
      <w:r w:rsidRPr="000460E6">
        <w:rPr>
          <w:rFonts w:cstheme="minorHAnsi"/>
          <w:sz w:val="23"/>
          <w:szCs w:val="23"/>
        </w:rPr>
        <w:t>gifts</w:t>
      </w:r>
      <w:proofErr w:type="gramEnd"/>
      <w:r w:rsidRPr="000460E6">
        <w:rPr>
          <w:rFonts w:cstheme="minorHAnsi"/>
          <w:sz w:val="23"/>
          <w:szCs w:val="23"/>
        </w:rPr>
        <w:t xml:space="preserve"> so they are reflected on your leaderboard totals on your profile page. </w:t>
      </w:r>
      <w:r w:rsidR="00BB6575" w:rsidRPr="000460E6">
        <w:rPr>
          <w:rFonts w:cstheme="minorHAnsi"/>
          <w:color w:val="000000" w:themeColor="text1"/>
          <w:sz w:val="23"/>
          <w:szCs w:val="23"/>
        </w:rPr>
        <w:t>You can find</w:t>
      </w:r>
      <w:r w:rsidR="004E0924" w:rsidRPr="000460E6">
        <w:rPr>
          <w:rFonts w:cstheme="minorHAnsi"/>
          <w:color w:val="000000" w:themeColor="text1"/>
          <w:sz w:val="23"/>
          <w:szCs w:val="23"/>
        </w:rPr>
        <w:t xml:space="preserve"> step-by-step directions for adding an offline gift</w:t>
      </w:r>
      <w:r w:rsidR="00BB6575" w:rsidRPr="000460E6">
        <w:rPr>
          <w:rStyle w:val="Hyperlink"/>
          <w:rFonts w:cstheme="minorHAnsi"/>
          <w:color w:val="000000" w:themeColor="text1"/>
          <w:sz w:val="23"/>
          <w:szCs w:val="23"/>
          <w:u w:val="none"/>
        </w:rPr>
        <w:t xml:space="preserve"> at</w:t>
      </w:r>
      <w:r w:rsidR="00BB6575" w:rsidRPr="000460E6">
        <w:rPr>
          <w:rStyle w:val="Hyperlink"/>
          <w:rFonts w:cstheme="minorHAnsi"/>
          <w:color w:val="000000" w:themeColor="text1"/>
          <w:sz w:val="23"/>
          <w:szCs w:val="23"/>
        </w:rPr>
        <w:t xml:space="preserve"> </w:t>
      </w:r>
      <w:hyperlink r:id="rId8" w:history="1">
        <w:r w:rsidR="00BB6575" w:rsidRPr="000460E6">
          <w:rPr>
            <w:rStyle w:val="Hyperlink"/>
            <w:sz w:val="23"/>
            <w:szCs w:val="23"/>
          </w:rPr>
          <w:t>https://support.givegab.com/en/articles/89228-how-do-i-add-an-offline-do</w:t>
        </w:r>
        <w:r w:rsidR="00BB6575" w:rsidRPr="000460E6">
          <w:rPr>
            <w:rStyle w:val="Hyperlink"/>
            <w:sz w:val="23"/>
            <w:szCs w:val="23"/>
          </w:rPr>
          <w:t>n</w:t>
        </w:r>
        <w:r w:rsidR="00BB6575" w:rsidRPr="000460E6">
          <w:rPr>
            <w:rStyle w:val="Hyperlink"/>
            <w:sz w:val="23"/>
            <w:szCs w:val="23"/>
          </w:rPr>
          <w:t>ation-to-my-giving-day-totals</w:t>
        </w:r>
      </w:hyperlink>
      <w:r w:rsidR="00554B5E" w:rsidRPr="000460E6">
        <w:rPr>
          <w:rFonts w:cstheme="minorHAnsi"/>
          <w:sz w:val="23"/>
          <w:szCs w:val="23"/>
        </w:rPr>
        <w:t xml:space="preserve">. </w:t>
      </w:r>
      <w:r w:rsidR="004E0924" w:rsidRPr="000460E6">
        <w:rPr>
          <w:rFonts w:cstheme="minorHAnsi"/>
          <w:sz w:val="23"/>
          <w:szCs w:val="23"/>
        </w:rPr>
        <w:t xml:space="preserve"> </w:t>
      </w:r>
    </w:p>
    <w:p w14:paraId="3BF904E8" w14:textId="77777777" w:rsidR="00DD5423" w:rsidRPr="000460E6" w:rsidRDefault="00DD5423" w:rsidP="00DD5423">
      <w:pPr>
        <w:pStyle w:val="ListParagraph"/>
        <w:spacing w:after="0" w:line="240" w:lineRule="auto"/>
        <w:rPr>
          <w:rFonts w:cstheme="minorHAnsi"/>
          <w:sz w:val="23"/>
          <w:szCs w:val="23"/>
        </w:rPr>
      </w:pPr>
    </w:p>
    <w:p w14:paraId="5B3E14AB" w14:textId="443D0117" w:rsidR="00DD5423" w:rsidRPr="000460E6" w:rsidRDefault="00DD5423" w:rsidP="00DD5423">
      <w:pPr>
        <w:spacing w:after="0" w:line="240" w:lineRule="auto"/>
        <w:ind w:left="720"/>
        <w:rPr>
          <w:rFonts w:cstheme="minorHAnsi"/>
          <w:sz w:val="23"/>
          <w:szCs w:val="23"/>
        </w:rPr>
      </w:pPr>
      <w:r w:rsidRPr="000460E6">
        <w:rPr>
          <w:rFonts w:cstheme="minorHAnsi"/>
          <w:b/>
          <w:sz w:val="23"/>
          <w:szCs w:val="23"/>
        </w:rPr>
        <w:t>Note</w:t>
      </w:r>
      <w:r w:rsidR="00AA54A3" w:rsidRPr="000460E6">
        <w:rPr>
          <w:rFonts w:cstheme="minorHAnsi"/>
          <w:sz w:val="23"/>
          <w:szCs w:val="23"/>
        </w:rPr>
        <w:t>: Any g</w:t>
      </w:r>
      <w:r w:rsidR="00E9182D" w:rsidRPr="000460E6">
        <w:rPr>
          <w:rFonts w:cstheme="minorHAnsi"/>
          <w:sz w:val="23"/>
          <w:szCs w:val="23"/>
        </w:rPr>
        <w:t>ifts</w:t>
      </w:r>
      <w:r w:rsidR="00AA54A3" w:rsidRPr="000460E6">
        <w:rPr>
          <w:rFonts w:cstheme="minorHAnsi"/>
          <w:sz w:val="23"/>
          <w:szCs w:val="23"/>
        </w:rPr>
        <w:t xml:space="preserve"> entered</w:t>
      </w:r>
      <w:r w:rsidR="00A74A0C" w:rsidRPr="000460E6">
        <w:rPr>
          <w:rFonts w:cstheme="minorHAnsi"/>
          <w:sz w:val="23"/>
          <w:szCs w:val="23"/>
        </w:rPr>
        <w:t xml:space="preserve"> before </w:t>
      </w:r>
      <w:r w:rsidR="00DD439E" w:rsidRPr="000460E6">
        <w:rPr>
          <w:rFonts w:cstheme="minorHAnsi"/>
          <w:sz w:val="23"/>
          <w:szCs w:val="23"/>
        </w:rPr>
        <w:t>November 30</w:t>
      </w:r>
      <w:r w:rsidR="00E9182D" w:rsidRPr="000460E6">
        <w:rPr>
          <w:rFonts w:cstheme="minorHAnsi"/>
          <w:sz w:val="23"/>
          <w:szCs w:val="23"/>
        </w:rPr>
        <w:t xml:space="preserve">, the #iGiveCatholic Giving Day, will be recorded in your dashboard. However, they will not show on your profile page until the </w:t>
      </w:r>
      <w:r w:rsidR="00AA54A3" w:rsidRPr="000460E6">
        <w:rPr>
          <w:rFonts w:cstheme="minorHAnsi"/>
          <w:sz w:val="23"/>
          <w:szCs w:val="23"/>
        </w:rPr>
        <w:t xml:space="preserve">official </w:t>
      </w:r>
      <w:r w:rsidR="00A74A0C" w:rsidRPr="000460E6">
        <w:rPr>
          <w:rFonts w:cstheme="minorHAnsi"/>
          <w:sz w:val="23"/>
          <w:szCs w:val="23"/>
        </w:rPr>
        <w:t>giving day begins at midnight</w:t>
      </w:r>
      <w:r w:rsidR="00DD7D79" w:rsidRPr="000460E6">
        <w:rPr>
          <w:rFonts w:cstheme="minorHAnsi"/>
          <w:sz w:val="23"/>
          <w:szCs w:val="23"/>
        </w:rPr>
        <w:t xml:space="preserve"> </w:t>
      </w:r>
      <w:r w:rsidR="00A74A0C" w:rsidRPr="000460E6">
        <w:rPr>
          <w:rFonts w:cstheme="minorHAnsi"/>
          <w:sz w:val="23"/>
          <w:szCs w:val="23"/>
        </w:rPr>
        <w:t xml:space="preserve">on </w:t>
      </w:r>
      <w:r w:rsidR="00DD439E" w:rsidRPr="000460E6">
        <w:rPr>
          <w:rFonts w:cstheme="minorHAnsi"/>
          <w:sz w:val="23"/>
          <w:szCs w:val="23"/>
        </w:rPr>
        <w:t>November 30</w:t>
      </w:r>
      <w:r w:rsidR="00E9182D" w:rsidRPr="000460E6">
        <w:rPr>
          <w:rFonts w:cstheme="minorHAnsi"/>
          <w:sz w:val="23"/>
          <w:szCs w:val="23"/>
        </w:rPr>
        <w:t>.</w:t>
      </w:r>
    </w:p>
    <w:p w14:paraId="77ABBC89" w14:textId="77777777" w:rsidR="00554B5E" w:rsidRPr="000460E6" w:rsidRDefault="00554B5E" w:rsidP="00DD5423">
      <w:pPr>
        <w:spacing w:after="0" w:line="240" w:lineRule="auto"/>
        <w:rPr>
          <w:rFonts w:cstheme="minorHAnsi"/>
          <w:sz w:val="23"/>
          <w:szCs w:val="23"/>
        </w:rPr>
      </w:pPr>
    </w:p>
    <w:p w14:paraId="340B0D6D" w14:textId="3D66DF00" w:rsidR="00554B5E" w:rsidRPr="000460E6" w:rsidRDefault="00DD5423" w:rsidP="000460E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3"/>
          <w:szCs w:val="23"/>
        </w:rPr>
      </w:pPr>
      <w:r w:rsidRPr="000460E6">
        <w:rPr>
          <w:rFonts w:cstheme="minorHAnsi"/>
          <w:sz w:val="23"/>
          <w:szCs w:val="23"/>
        </w:rPr>
        <w:t>Unlike online gifts,</w:t>
      </w:r>
      <w:r w:rsidR="000C4431" w:rsidRPr="000460E6">
        <w:rPr>
          <w:rFonts w:cstheme="minorHAnsi"/>
          <w:sz w:val="23"/>
          <w:szCs w:val="23"/>
        </w:rPr>
        <w:t xml:space="preserve"> </w:t>
      </w:r>
      <w:r w:rsidRPr="000460E6">
        <w:rPr>
          <w:rFonts w:cstheme="minorHAnsi"/>
          <w:sz w:val="23"/>
          <w:szCs w:val="23"/>
        </w:rPr>
        <w:t>offline gift</w:t>
      </w:r>
      <w:r w:rsidR="000C4431" w:rsidRPr="000460E6">
        <w:rPr>
          <w:rFonts w:cstheme="minorHAnsi"/>
          <w:sz w:val="23"/>
          <w:szCs w:val="23"/>
        </w:rPr>
        <w:t>s</w:t>
      </w:r>
      <w:r w:rsidRPr="000460E6">
        <w:rPr>
          <w:rFonts w:cstheme="minorHAnsi"/>
          <w:sz w:val="23"/>
          <w:szCs w:val="23"/>
        </w:rPr>
        <w:t xml:space="preserve"> </w:t>
      </w:r>
      <w:r w:rsidRPr="000460E6">
        <w:rPr>
          <w:rFonts w:cstheme="minorHAnsi"/>
          <w:i/>
          <w:sz w:val="23"/>
          <w:szCs w:val="23"/>
        </w:rPr>
        <w:t>do not</w:t>
      </w:r>
      <w:r w:rsidRPr="000460E6">
        <w:rPr>
          <w:rFonts w:cstheme="minorHAnsi"/>
          <w:sz w:val="23"/>
          <w:szCs w:val="23"/>
        </w:rPr>
        <w:t xml:space="preserve"> </w:t>
      </w:r>
      <w:r w:rsidRPr="000460E6">
        <w:rPr>
          <w:rFonts w:cstheme="minorHAnsi"/>
          <w:i/>
          <w:sz w:val="23"/>
          <w:szCs w:val="23"/>
        </w:rPr>
        <w:t>require</w:t>
      </w:r>
      <w:r w:rsidRPr="000460E6">
        <w:rPr>
          <w:rFonts w:cstheme="minorHAnsi"/>
          <w:sz w:val="23"/>
          <w:szCs w:val="23"/>
        </w:rPr>
        <w:t xml:space="preserve"> an email address for processing. If you do not </w:t>
      </w:r>
      <w:r w:rsidR="00BE2BAF" w:rsidRPr="000460E6">
        <w:rPr>
          <w:rFonts w:cstheme="minorHAnsi"/>
          <w:sz w:val="23"/>
          <w:szCs w:val="23"/>
        </w:rPr>
        <w:t>enter</w:t>
      </w:r>
      <w:r w:rsidRPr="000460E6">
        <w:rPr>
          <w:rFonts w:cstheme="minorHAnsi"/>
          <w:sz w:val="23"/>
          <w:szCs w:val="23"/>
        </w:rPr>
        <w:t xml:space="preserve"> the donor’s email address at the time you </w:t>
      </w:r>
      <w:r w:rsidR="00BE2BAF" w:rsidRPr="000460E6">
        <w:rPr>
          <w:rFonts w:cstheme="minorHAnsi"/>
          <w:sz w:val="23"/>
          <w:szCs w:val="23"/>
        </w:rPr>
        <w:t>add</w:t>
      </w:r>
      <w:r w:rsidRPr="000460E6">
        <w:rPr>
          <w:rFonts w:cstheme="minorHAnsi"/>
          <w:sz w:val="23"/>
          <w:szCs w:val="23"/>
        </w:rPr>
        <w:t xml:space="preserve"> the offline gift, you </w:t>
      </w:r>
      <w:r w:rsidR="00554B5E" w:rsidRPr="000460E6">
        <w:rPr>
          <w:rFonts w:cstheme="minorHAnsi"/>
          <w:b/>
          <w:sz w:val="23"/>
          <w:szCs w:val="23"/>
        </w:rPr>
        <w:t>must</w:t>
      </w:r>
      <w:r w:rsidR="00554B5E" w:rsidRPr="000460E6">
        <w:rPr>
          <w:rFonts w:cstheme="minorHAnsi"/>
          <w:sz w:val="23"/>
          <w:szCs w:val="23"/>
        </w:rPr>
        <w:t xml:space="preserve"> send the donor a tax receipt. </w:t>
      </w:r>
      <w:r w:rsidR="00204151" w:rsidRPr="000460E6">
        <w:rPr>
          <w:rFonts w:cstheme="minorHAnsi"/>
          <w:b/>
          <w:sz w:val="23"/>
          <w:szCs w:val="23"/>
        </w:rPr>
        <w:t>Note</w:t>
      </w:r>
      <w:r w:rsidR="00204151" w:rsidRPr="000460E6">
        <w:rPr>
          <w:rFonts w:cstheme="minorHAnsi"/>
          <w:sz w:val="23"/>
          <w:szCs w:val="23"/>
        </w:rPr>
        <w:t xml:space="preserve">: </w:t>
      </w:r>
      <w:r w:rsidR="00554B5E" w:rsidRPr="000460E6">
        <w:rPr>
          <w:rFonts w:cstheme="minorHAnsi"/>
          <w:sz w:val="23"/>
          <w:szCs w:val="23"/>
        </w:rPr>
        <w:t>If you</w:t>
      </w:r>
      <w:r w:rsidR="00C219F1" w:rsidRPr="000460E6">
        <w:rPr>
          <w:rFonts w:cstheme="minorHAnsi"/>
          <w:sz w:val="23"/>
          <w:szCs w:val="23"/>
        </w:rPr>
        <w:t xml:space="preserve"> </w:t>
      </w:r>
      <w:r w:rsidR="001B7A01" w:rsidRPr="000460E6">
        <w:rPr>
          <w:rFonts w:cstheme="minorHAnsi"/>
          <w:sz w:val="23"/>
          <w:szCs w:val="23"/>
        </w:rPr>
        <w:t>enter</w:t>
      </w:r>
      <w:r w:rsidR="00204151" w:rsidRPr="000460E6">
        <w:rPr>
          <w:rFonts w:cstheme="minorHAnsi"/>
          <w:sz w:val="23"/>
          <w:szCs w:val="23"/>
        </w:rPr>
        <w:t xml:space="preserve"> the donor’s </w:t>
      </w:r>
      <w:r w:rsidR="00554B5E" w:rsidRPr="000460E6">
        <w:rPr>
          <w:rFonts w:cstheme="minorHAnsi"/>
          <w:sz w:val="23"/>
          <w:szCs w:val="23"/>
        </w:rPr>
        <w:t xml:space="preserve">email address at the time you </w:t>
      </w:r>
      <w:r w:rsidR="00C219F1" w:rsidRPr="000460E6">
        <w:rPr>
          <w:rFonts w:cstheme="minorHAnsi"/>
          <w:sz w:val="23"/>
          <w:szCs w:val="23"/>
        </w:rPr>
        <w:t>add</w:t>
      </w:r>
      <w:r w:rsidR="00554B5E" w:rsidRPr="000460E6">
        <w:rPr>
          <w:rFonts w:cstheme="minorHAnsi"/>
          <w:sz w:val="23"/>
          <w:szCs w:val="23"/>
        </w:rPr>
        <w:t xml:space="preserve"> the gift, the </w:t>
      </w:r>
      <w:r w:rsidR="00A74A0C" w:rsidRPr="000460E6">
        <w:rPr>
          <w:rFonts w:cstheme="minorHAnsi"/>
          <w:sz w:val="23"/>
          <w:szCs w:val="23"/>
        </w:rPr>
        <w:t xml:space="preserve">#iGiveCatholic </w:t>
      </w:r>
      <w:r w:rsidR="00554B5E" w:rsidRPr="000460E6">
        <w:rPr>
          <w:rFonts w:cstheme="minorHAnsi"/>
          <w:sz w:val="23"/>
          <w:szCs w:val="23"/>
        </w:rPr>
        <w:t xml:space="preserve">system </w:t>
      </w:r>
      <w:r w:rsidR="00554B5E" w:rsidRPr="000460E6">
        <w:rPr>
          <w:rFonts w:cstheme="minorHAnsi"/>
          <w:i/>
          <w:sz w:val="23"/>
          <w:szCs w:val="23"/>
        </w:rPr>
        <w:t xml:space="preserve">will </w:t>
      </w:r>
      <w:r w:rsidR="00A74A0C" w:rsidRPr="000460E6">
        <w:rPr>
          <w:rFonts w:cstheme="minorHAnsi"/>
          <w:i/>
          <w:sz w:val="23"/>
          <w:szCs w:val="23"/>
        </w:rPr>
        <w:t xml:space="preserve">automatically </w:t>
      </w:r>
      <w:r w:rsidR="00554B5E" w:rsidRPr="000460E6">
        <w:rPr>
          <w:rFonts w:cstheme="minorHAnsi"/>
          <w:sz w:val="23"/>
          <w:szCs w:val="23"/>
        </w:rPr>
        <w:t xml:space="preserve">generate </w:t>
      </w:r>
      <w:r w:rsidR="007A1E96" w:rsidRPr="000460E6">
        <w:rPr>
          <w:rFonts w:cstheme="minorHAnsi"/>
          <w:sz w:val="23"/>
          <w:szCs w:val="23"/>
        </w:rPr>
        <w:t xml:space="preserve">and send </w:t>
      </w:r>
      <w:r w:rsidR="00554B5E" w:rsidRPr="000460E6">
        <w:rPr>
          <w:rFonts w:cstheme="minorHAnsi"/>
          <w:sz w:val="23"/>
          <w:szCs w:val="23"/>
        </w:rPr>
        <w:t>a tax receipt.</w:t>
      </w:r>
      <w:r w:rsidR="00C219F1" w:rsidRPr="000460E6">
        <w:rPr>
          <w:rFonts w:cstheme="minorHAnsi"/>
          <w:sz w:val="23"/>
          <w:szCs w:val="23"/>
        </w:rPr>
        <w:t xml:space="preserve"> In this case, you will not need to send a separate receipt.</w:t>
      </w:r>
    </w:p>
    <w:p w14:paraId="270ECC91" w14:textId="77777777" w:rsidR="00554B5E" w:rsidRPr="000460E6" w:rsidRDefault="00554B5E" w:rsidP="00DD5423">
      <w:pPr>
        <w:spacing w:after="0" w:line="240" w:lineRule="auto"/>
        <w:rPr>
          <w:rFonts w:cstheme="minorHAnsi"/>
          <w:sz w:val="23"/>
          <w:szCs w:val="23"/>
        </w:rPr>
      </w:pPr>
    </w:p>
    <w:p w14:paraId="7DCA9277" w14:textId="2DA630FF" w:rsidR="00C2293E" w:rsidRPr="000460E6" w:rsidRDefault="00A74A0C" w:rsidP="00A74A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3"/>
          <w:szCs w:val="23"/>
        </w:rPr>
      </w:pPr>
      <w:r w:rsidRPr="000460E6">
        <w:rPr>
          <w:rFonts w:cstheme="minorHAnsi"/>
          <w:sz w:val="23"/>
          <w:szCs w:val="23"/>
        </w:rPr>
        <w:t xml:space="preserve">To reflect in your total, offline gifts must be added </w:t>
      </w:r>
      <w:r w:rsidRPr="000460E6">
        <w:rPr>
          <w:rFonts w:cstheme="minorHAnsi"/>
          <w:b/>
          <w:sz w:val="23"/>
          <w:szCs w:val="23"/>
        </w:rPr>
        <w:t>by 11:59 p.m.</w:t>
      </w:r>
      <w:r w:rsidRPr="000460E6">
        <w:rPr>
          <w:rFonts w:cstheme="minorHAnsi"/>
          <w:sz w:val="23"/>
          <w:szCs w:val="23"/>
        </w:rPr>
        <w:t xml:space="preserve"> on </w:t>
      </w:r>
      <w:r w:rsidRPr="000460E6">
        <w:rPr>
          <w:rFonts w:cstheme="minorHAnsi"/>
          <w:b/>
          <w:sz w:val="23"/>
          <w:szCs w:val="23"/>
        </w:rPr>
        <w:t xml:space="preserve">December </w:t>
      </w:r>
      <w:r w:rsidR="00DD439E" w:rsidRPr="000460E6">
        <w:rPr>
          <w:rFonts w:cstheme="minorHAnsi"/>
          <w:b/>
          <w:sz w:val="23"/>
          <w:szCs w:val="23"/>
        </w:rPr>
        <w:t>1</w:t>
      </w:r>
      <w:r w:rsidRPr="000460E6">
        <w:rPr>
          <w:rFonts w:cstheme="minorHAnsi"/>
          <w:sz w:val="23"/>
          <w:szCs w:val="23"/>
        </w:rPr>
        <w:t xml:space="preserve">. The dashboard will remain open for entering offline gifts for one day after the Giving Day. Once the dashboard closes on December </w:t>
      </w:r>
      <w:r w:rsidR="00DD439E" w:rsidRPr="000460E6">
        <w:rPr>
          <w:rFonts w:cstheme="minorHAnsi"/>
          <w:sz w:val="23"/>
          <w:szCs w:val="23"/>
        </w:rPr>
        <w:t>2</w:t>
      </w:r>
      <w:r w:rsidRPr="000460E6">
        <w:rPr>
          <w:rFonts w:cstheme="minorHAnsi"/>
          <w:sz w:val="23"/>
          <w:szCs w:val="23"/>
        </w:rPr>
        <w:t xml:space="preserve">, offline gifts </w:t>
      </w:r>
      <w:r w:rsidRPr="000460E6">
        <w:rPr>
          <w:rFonts w:cstheme="minorHAnsi"/>
          <w:b/>
          <w:sz w:val="23"/>
          <w:szCs w:val="23"/>
          <w:u w:val="single"/>
        </w:rPr>
        <w:t>cannot</w:t>
      </w:r>
      <w:r w:rsidRPr="000460E6">
        <w:rPr>
          <w:rFonts w:cstheme="minorHAnsi"/>
          <w:sz w:val="23"/>
          <w:szCs w:val="23"/>
        </w:rPr>
        <w:t xml:space="preserve"> be added to your dashboard and total, but you should track </w:t>
      </w:r>
      <w:proofErr w:type="gramStart"/>
      <w:r w:rsidRPr="000460E6">
        <w:rPr>
          <w:rFonts w:cstheme="minorHAnsi"/>
          <w:sz w:val="23"/>
          <w:szCs w:val="23"/>
        </w:rPr>
        <w:t>them</w:t>
      </w:r>
      <w:proofErr w:type="gramEnd"/>
      <w:r w:rsidRPr="000460E6">
        <w:rPr>
          <w:rFonts w:cstheme="minorHAnsi"/>
          <w:sz w:val="23"/>
          <w:szCs w:val="23"/>
        </w:rPr>
        <w:t xml:space="preserve"> so you know how you did!</w:t>
      </w:r>
    </w:p>
    <w:p w14:paraId="5BB280B3" w14:textId="5F858160" w:rsidR="00DD439E" w:rsidRPr="000460E6" w:rsidRDefault="00DD439E" w:rsidP="00DD439E">
      <w:pPr>
        <w:spacing w:after="0" w:line="240" w:lineRule="auto"/>
        <w:rPr>
          <w:rFonts w:cstheme="minorHAnsi"/>
          <w:sz w:val="23"/>
          <w:szCs w:val="23"/>
        </w:rPr>
      </w:pPr>
    </w:p>
    <w:p w14:paraId="1FC12974" w14:textId="2E85DD4A" w:rsidR="00DD439E" w:rsidRPr="000460E6" w:rsidRDefault="00DD439E" w:rsidP="00DD439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3"/>
          <w:szCs w:val="23"/>
        </w:rPr>
      </w:pPr>
      <w:r w:rsidRPr="000460E6">
        <w:rPr>
          <w:rFonts w:cstheme="minorHAnsi"/>
          <w:sz w:val="23"/>
          <w:szCs w:val="23"/>
        </w:rPr>
        <w:t>When adding offline gifts please be sure to identify the donor by his or her name.  If you lump all the donations together and enter it as one</w:t>
      </w:r>
      <w:r w:rsidR="000460E6" w:rsidRPr="000460E6">
        <w:rPr>
          <w:rFonts w:cstheme="minorHAnsi"/>
          <w:sz w:val="23"/>
          <w:szCs w:val="23"/>
        </w:rPr>
        <w:t xml:space="preserve"> </w:t>
      </w:r>
      <w:r w:rsidRPr="000460E6">
        <w:rPr>
          <w:rFonts w:cstheme="minorHAnsi"/>
          <w:sz w:val="23"/>
          <w:szCs w:val="23"/>
        </w:rPr>
        <w:t>or enter each individually under one name (for example your pastor’s name), they will not count as separate unique donors for prize purposes.</w:t>
      </w:r>
    </w:p>
    <w:p w14:paraId="3E092807" w14:textId="77777777" w:rsidR="000460E6" w:rsidRPr="000460E6" w:rsidRDefault="000460E6" w:rsidP="000460E6">
      <w:pPr>
        <w:pStyle w:val="ListParagraph"/>
        <w:rPr>
          <w:rFonts w:cstheme="minorHAnsi"/>
          <w:sz w:val="23"/>
          <w:szCs w:val="23"/>
        </w:rPr>
      </w:pPr>
    </w:p>
    <w:p w14:paraId="60873500" w14:textId="4D7F4F3D" w:rsidR="000460E6" w:rsidRDefault="000460E6" w:rsidP="00DD439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3"/>
          <w:szCs w:val="23"/>
        </w:rPr>
      </w:pPr>
      <w:r w:rsidRPr="000460E6">
        <w:rPr>
          <w:rFonts w:cstheme="minorHAnsi"/>
          <w:sz w:val="23"/>
          <w:szCs w:val="23"/>
        </w:rPr>
        <w:t xml:space="preserve">If you enter your offline gifts on or before November 30 your organization may get to the 10 unique donor </w:t>
      </w:r>
      <w:proofErr w:type="gramStart"/>
      <w:r w:rsidRPr="000460E6">
        <w:rPr>
          <w:rFonts w:cstheme="minorHAnsi"/>
          <w:sz w:val="23"/>
          <w:szCs w:val="23"/>
        </w:rPr>
        <w:t>status</w:t>
      </w:r>
      <w:proofErr w:type="gramEnd"/>
      <w:r w:rsidRPr="000460E6">
        <w:rPr>
          <w:rFonts w:cstheme="minorHAnsi"/>
          <w:sz w:val="23"/>
          <w:szCs w:val="23"/>
        </w:rPr>
        <w:t xml:space="preserve"> sooner on November 30 to qualify for the hourly prizes drawn that day.</w:t>
      </w:r>
    </w:p>
    <w:p w14:paraId="4881ECAA" w14:textId="08E55600" w:rsidR="000460E6" w:rsidRDefault="000460E6" w:rsidP="000460E6">
      <w:pPr>
        <w:spacing w:after="0" w:line="240" w:lineRule="auto"/>
        <w:rPr>
          <w:rFonts w:cstheme="minorHAnsi"/>
          <w:sz w:val="23"/>
          <w:szCs w:val="23"/>
        </w:rPr>
      </w:pPr>
    </w:p>
    <w:p w14:paraId="6120EAA8" w14:textId="5FF6CC6D" w:rsidR="000460E6" w:rsidRPr="000460E6" w:rsidRDefault="000460E6" w:rsidP="000460E6">
      <w:pPr>
        <w:spacing w:after="0" w:line="240" w:lineRule="auto"/>
        <w:rPr>
          <w:rFonts w:cstheme="minorHAnsi"/>
          <w:b/>
          <w:bCs/>
          <w:i/>
          <w:iCs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   </w:t>
      </w:r>
      <w:r w:rsidRPr="000460E6">
        <w:rPr>
          <w:rFonts w:cstheme="minorHAnsi"/>
          <w:b/>
          <w:bCs/>
          <w:i/>
          <w:iCs/>
          <w:sz w:val="23"/>
          <w:szCs w:val="23"/>
        </w:rPr>
        <w:t>Please call or email Kathy Grisier with questions.  814-824-1236 or kgrisier@cfnwpa.org</w:t>
      </w:r>
    </w:p>
    <w:sectPr w:rsidR="000460E6" w:rsidRPr="000460E6" w:rsidSect="00DD43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008" w:left="144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D1EE" w14:textId="77777777" w:rsidR="001E2689" w:rsidRDefault="001E2689" w:rsidP="009457E4">
      <w:pPr>
        <w:spacing w:after="0" w:line="240" w:lineRule="auto"/>
      </w:pPr>
      <w:r>
        <w:separator/>
      </w:r>
    </w:p>
  </w:endnote>
  <w:endnote w:type="continuationSeparator" w:id="0">
    <w:p w14:paraId="52E1C8FA" w14:textId="77777777" w:rsidR="001E2689" w:rsidRDefault="001E2689" w:rsidP="0094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Ligh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E498" w14:textId="77777777" w:rsidR="00A74A0C" w:rsidRDefault="00A74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F188" w14:textId="77777777" w:rsidR="00AF6E9A" w:rsidRDefault="00AF6E9A" w:rsidP="00AF6E9A">
    <w:pPr>
      <w:pStyle w:val="Footer"/>
      <w:jc w:val="center"/>
      <w:rPr>
        <w:rFonts w:ascii="Futura-Light" w:hAnsi="Futura-Light"/>
        <w:color w:val="415D72"/>
      </w:rPr>
    </w:pPr>
  </w:p>
  <w:p w14:paraId="1EFBC51A" w14:textId="77777777" w:rsidR="00A018E5" w:rsidRDefault="00A01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CDA2" w14:textId="77777777" w:rsidR="00A74A0C" w:rsidRDefault="00A74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DD7C" w14:textId="77777777" w:rsidR="001E2689" w:rsidRDefault="001E2689" w:rsidP="009457E4">
      <w:pPr>
        <w:spacing w:after="0" w:line="240" w:lineRule="auto"/>
      </w:pPr>
      <w:r>
        <w:separator/>
      </w:r>
    </w:p>
  </w:footnote>
  <w:footnote w:type="continuationSeparator" w:id="0">
    <w:p w14:paraId="274F0CBE" w14:textId="77777777" w:rsidR="001E2689" w:rsidRDefault="001E2689" w:rsidP="0094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4769" w14:textId="77777777" w:rsidR="00A74A0C" w:rsidRDefault="00A74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0EC2" w14:textId="77777777" w:rsidR="009457E4" w:rsidRDefault="00A74A0C" w:rsidP="009457E4">
    <w:pPr>
      <w:pStyle w:val="Header"/>
      <w:jc w:val="center"/>
    </w:pPr>
    <w:r>
      <w:rPr>
        <w:noProof/>
      </w:rPr>
      <w:drawing>
        <wp:inline distT="0" distB="0" distL="0" distR="0" wp14:anchorId="7D50ACCD" wp14:editId="1B02288A">
          <wp:extent cx="3086100" cy="77152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0" t="20397" r="6006" b="19045"/>
                  <a:stretch/>
                </pic:blipFill>
                <pic:spPr bwMode="auto">
                  <a:xfrm>
                    <a:off x="0" y="0"/>
                    <a:ext cx="308610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21E206" w14:textId="77777777" w:rsidR="009457E4" w:rsidRDefault="009457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E9EF" w14:textId="77777777" w:rsidR="00A74A0C" w:rsidRDefault="00A74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503"/>
    <w:multiLevelType w:val="hybridMultilevel"/>
    <w:tmpl w:val="EE4EA508"/>
    <w:lvl w:ilvl="0" w:tplc="2B584A6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7E4"/>
    <w:rsid w:val="000460E6"/>
    <w:rsid w:val="000C4431"/>
    <w:rsid w:val="001A5B4F"/>
    <w:rsid w:val="001B7A01"/>
    <w:rsid w:val="001E2689"/>
    <w:rsid w:val="00204151"/>
    <w:rsid w:val="002D6E48"/>
    <w:rsid w:val="00381F33"/>
    <w:rsid w:val="004950C1"/>
    <w:rsid w:val="004B699E"/>
    <w:rsid w:val="004E0924"/>
    <w:rsid w:val="004F677D"/>
    <w:rsid w:val="005201B4"/>
    <w:rsid w:val="00523540"/>
    <w:rsid w:val="00554B5E"/>
    <w:rsid w:val="00595334"/>
    <w:rsid w:val="005B26E0"/>
    <w:rsid w:val="005D30F4"/>
    <w:rsid w:val="006F574A"/>
    <w:rsid w:val="00756C3D"/>
    <w:rsid w:val="007957CD"/>
    <w:rsid w:val="007A1E96"/>
    <w:rsid w:val="007B7263"/>
    <w:rsid w:val="009023F6"/>
    <w:rsid w:val="009457E4"/>
    <w:rsid w:val="009D7962"/>
    <w:rsid w:val="00A018E5"/>
    <w:rsid w:val="00A464EC"/>
    <w:rsid w:val="00A60918"/>
    <w:rsid w:val="00A74A0C"/>
    <w:rsid w:val="00AA54A3"/>
    <w:rsid w:val="00AF6E9A"/>
    <w:rsid w:val="00B369ED"/>
    <w:rsid w:val="00B806D1"/>
    <w:rsid w:val="00BB6575"/>
    <w:rsid w:val="00BE2BAF"/>
    <w:rsid w:val="00C219F1"/>
    <w:rsid w:val="00C2293E"/>
    <w:rsid w:val="00D7243E"/>
    <w:rsid w:val="00DD439E"/>
    <w:rsid w:val="00DD5423"/>
    <w:rsid w:val="00DD7D79"/>
    <w:rsid w:val="00E9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FA7F4B"/>
  <w15:chartTrackingRefBased/>
  <w15:docId w15:val="{86BFBF34-9BE3-4AAB-BF54-EDDCE7CB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7E4"/>
  </w:style>
  <w:style w:type="paragraph" w:styleId="Footer">
    <w:name w:val="footer"/>
    <w:basedOn w:val="Normal"/>
    <w:link w:val="FooterChar"/>
    <w:uiPriority w:val="99"/>
    <w:unhideWhenUsed/>
    <w:rsid w:val="0094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7E4"/>
  </w:style>
  <w:style w:type="character" w:styleId="Hyperlink">
    <w:name w:val="Hyperlink"/>
    <w:basedOn w:val="DefaultParagraphFont"/>
    <w:uiPriority w:val="99"/>
    <w:unhideWhenUsed/>
    <w:rsid w:val="00A018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79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65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6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ivegab.com/en/articles/89228-how-do-i-add-an-offline-donation-to-my-giving-day-totals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iGiveCatholic.org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8B42DF5AA7340A4F68521C1B8EF5A" ma:contentTypeVersion="13" ma:contentTypeDescription="Create a new document." ma:contentTypeScope="" ma:versionID="d495d3ba9c3dc0ba8c041c2c9c74844f">
  <xsd:schema xmlns:xsd="http://www.w3.org/2001/XMLSchema" xmlns:xs="http://www.w3.org/2001/XMLSchema" xmlns:p="http://schemas.microsoft.com/office/2006/metadata/properties" xmlns:ns2="a4d5c816-0467-4a06-89fc-979309246dca" xmlns:ns3="640c2134-acc9-4479-96a5-8f769195e6e8" targetNamespace="http://schemas.microsoft.com/office/2006/metadata/properties" ma:root="true" ma:fieldsID="904b6ab1e73a458a169af6176225f38d" ns2:_="" ns3:_="">
    <xsd:import namespace="a4d5c816-0467-4a06-89fc-979309246dca"/>
    <xsd:import namespace="640c2134-acc9-4479-96a5-8f769195e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5c816-0467-4a06-89fc-97930924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c2134-acc9-4479-96a5-8f769195e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E79CB-855A-4F2D-8E88-9F03753B53AB}"/>
</file>

<file path=customXml/itemProps2.xml><?xml version="1.0" encoding="utf-8"?>
<ds:datastoreItem xmlns:ds="http://schemas.openxmlformats.org/officeDocument/2006/customXml" ds:itemID="{F2BF5CEE-21D2-4518-AC2E-945F1AA0F520}"/>
</file>

<file path=customXml/itemProps3.xml><?xml version="1.0" encoding="utf-8"?>
<ds:datastoreItem xmlns:ds="http://schemas.openxmlformats.org/officeDocument/2006/customXml" ds:itemID="{34BAB5B8-D65D-430A-96B6-9D640D5AF0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Combs</dc:creator>
  <cp:keywords/>
  <dc:description/>
  <cp:lastModifiedBy>Kathy Grisier</cp:lastModifiedBy>
  <cp:revision>2</cp:revision>
  <cp:lastPrinted>2021-10-06T20:52:00Z</cp:lastPrinted>
  <dcterms:created xsi:type="dcterms:W3CDTF">2021-10-06T23:19:00Z</dcterms:created>
  <dcterms:modified xsi:type="dcterms:W3CDTF">2021-10-06T23:19:00Z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0x010100EA58B42DF5AA7340A4F68521C1B8EF5A</vt:lpwstr>
  </property>
</Properties>
</file>